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148" w:rsidRDefault="00BB0148" w:rsidP="00BB014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BB0148">
        <w:rPr>
          <w:rFonts w:ascii="Times New Roman" w:hAnsi="Times New Roman" w:cs="Times New Roman"/>
          <w:b/>
          <w:sz w:val="26"/>
          <w:szCs w:val="26"/>
        </w:rPr>
        <w:t>UBND THÀNH PHỐ HỒ CHÍ MINH</w:t>
      </w:r>
      <w:r>
        <w:rPr>
          <w:rFonts w:ascii="Times New Roman" w:hAnsi="Times New Roman" w:cs="Times New Roman"/>
          <w:b/>
          <w:sz w:val="26"/>
          <w:szCs w:val="26"/>
        </w:rPr>
        <w:t xml:space="preserve">   CỘNG HÒA XÃ HỘI CHỦ NGHĨA VIỆT NAM</w:t>
      </w:r>
    </w:p>
    <w:p w:rsidR="00BB0148" w:rsidRDefault="00BB0148" w:rsidP="00BB0148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TRƯỜNG CAO ĐẲNG LÝ TỰ TRỌNG                 Độc lập – Tự do – Hạnh phúc</w:t>
      </w:r>
    </w:p>
    <w:p w:rsidR="00BB0148" w:rsidRDefault="00BB0148" w:rsidP="00BB0148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88ECDA" wp14:editId="55F32862">
                <wp:simplePos x="0" y="0"/>
                <wp:positionH relativeFrom="column">
                  <wp:posOffset>3601940</wp:posOffset>
                </wp:positionH>
                <wp:positionV relativeFrom="paragraph">
                  <wp:posOffset>17835</wp:posOffset>
                </wp:positionV>
                <wp:extent cx="1971923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9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6pt,1.4pt" to="438.8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" strokecolor="#4579b8 [3044]"/>
            </w:pict>
          </mc:Fallback>
        </mc:AlternateContent>
      </w:r>
      <w:r w:rsidRPr="00BB0148">
        <w:rPr>
          <w:rFonts w:ascii="Times New Roman" w:hAnsi="Times New Roman" w:cs="Times New Roman"/>
          <w:b/>
          <w:sz w:val="26"/>
          <w:szCs w:val="26"/>
        </w:rPr>
        <w:t>THÀNH PHỐ HỒ CHÍ MINH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B0148" w:rsidRDefault="00BB0148" w:rsidP="00BB0148">
      <w:pPr>
        <w:spacing w:after="0" w:line="240" w:lineRule="auto"/>
        <w:ind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39D38E" wp14:editId="3775AECD">
                <wp:simplePos x="0" y="0"/>
                <wp:positionH relativeFrom="column">
                  <wp:posOffset>389614</wp:posOffset>
                </wp:positionH>
                <wp:positionV relativeFrom="paragraph">
                  <wp:posOffset>23992</wp:posOffset>
                </wp:positionV>
                <wp:extent cx="2059305" cy="1"/>
                <wp:effectExtent l="0" t="0" r="1714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5930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.7pt,1.9pt" to="192.8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" strokecolor="#4579b8 [3044]"/>
            </w:pict>
          </mc:Fallback>
        </mc:AlternateConten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BB0148" w:rsidRDefault="00F92717" w:rsidP="00BB01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717">
        <w:rPr>
          <w:rFonts w:ascii="Times New Roman" w:hAnsi="Times New Roman" w:cs="Times New Roman"/>
          <w:b/>
          <w:sz w:val="28"/>
          <w:szCs w:val="28"/>
        </w:rPr>
        <w:t xml:space="preserve">DANH MỤC THIẾT BỊ THỰC HÀNH </w:t>
      </w:r>
      <w:r w:rsidR="00BB0148">
        <w:rPr>
          <w:rFonts w:ascii="Times New Roman" w:hAnsi="Times New Roman" w:cs="Times New Roman"/>
          <w:b/>
          <w:sz w:val="28"/>
          <w:szCs w:val="28"/>
        </w:rPr>
        <w:t>HIỆN CÓ</w:t>
      </w:r>
    </w:p>
    <w:p w:rsidR="00FA1B2F" w:rsidRDefault="00BB0148" w:rsidP="00BB01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NGHỀ ĐÀO TẠO: </w:t>
      </w:r>
      <w:r w:rsidR="00F92717" w:rsidRPr="00F92717">
        <w:rPr>
          <w:rFonts w:ascii="Times New Roman" w:hAnsi="Times New Roman" w:cs="Times New Roman"/>
          <w:b/>
          <w:sz w:val="28"/>
          <w:szCs w:val="28"/>
        </w:rPr>
        <w:t xml:space="preserve">CÔNG NGHỆ </w:t>
      </w:r>
      <w:r>
        <w:rPr>
          <w:rFonts w:ascii="Times New Roman" w:hAnsi="Times New Roman" w:cs="Times New Roman"/>
          <w:b/>
          <w:sz w:val="28"/>
          <w:szCs w:val="28"/>
        </w:rPr>
        <w:t>Ô TÔ</w:t>
      </w:r>
    </w:p>
    <w:p w:rsidR="00BB0148" w:rsidRPr="00F92717" w:rsidRDefault="00BB0148" w:rsidP="00BB01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827"/>
        <w:gridCol w:w="1263"/>
        <w:gridCol w:w="1005"/>
        <w:gridCol w:w="776"/>
        <w:gridCol w:w="925"/>
        <w:gridCol w:w="1984"/>
      </w:tblGrid>
      <w:tr w:rsidR="00BC1D7C" w:rsidRPr="00F92717" w:rsidTr="0078140D">
        <w:trPr>
          <w:trHeight w:val="673"/>
          <w:tblHeader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F92717" w:rsidRDefault="006311BF" w:rsidP="006311BF">
            <w:pPr>
              <w:tabs>
                <w:tab w:val="left" w:pos="1344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F92717" w:rsidRPr="00F92717" w:rsidRDefault="00F92717" w:rsidP="006311BF">
            <w:pPr>
              <w:tabs>
                <w:tab w:val="left" w:pos="323"/>
              </w:tabs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263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tabs>
                <w:tab w:val="left" w:pos="3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 SX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tabs>
                <w:tab w:val="left" w:pos="3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sử dụng</w:t>
            </w:r>
          </w:p>
        </w:tc>
        <w:tc>
          <w:tcPr>
            <w:tcW w:w="776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tabs>
                <w:tab w:val="left" w:pos="3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ĐVT</w:t>
            </w: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tabs>
                <w:tab w:val="left" w:pos="323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Số lượng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tabs>
                <w:tab w:val="left" w:pos="323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Giá trị </w:t>
            </w:r>
            <w:r w:rsidR="00BB014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(đồng)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BB0148" w:rsidRDefault="00BB0148" w:rsidP="00F97423">
            <w:pPr>
              <w:tabs>
                <w:tab w:val="left" w:pos="1202"/>
              </w:tabs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B014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I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Động cơ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4.110.655.597</w:t>
            </w:r>
          </w:p>
        </w:tc>
      </w:tr>
      <w:tr w:rsidR="00F92717" w:rsidRPr="00C56781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C56781" w:rsidRDefault="00C5678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="00F92717" w:rsidRPr="00C5678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1.200.000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Bàn thực tập điện tử </w:t>
            </w:r>
            <w:r w:rsidR="00786A4F">
              <w:rPr>
                <w:rFonts w:ascii="Times New Roman" w:eastAsia="Times New Roman" w:hAnsi="Times New Roman" w:cs="Times New Roman"/>
                <w:sz w:val="26"/>
                <w:szCs w:val="26"/>
              </w:rPr>
              <w:t>cơ bản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42.000.000   </w:t>
            </w:r>
          </w:p>
        </w:tc>
      </w:tr>
      <w:tr w:rsidR="00F92717" w:rsidRPr="00F92717" w:rsidTr="0078140D">
        <w:trPr>
          <w:trHeight w:val="373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cảo giật trục láp Kingtool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4.900.000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2.100.000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vòng miệng Top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1.800.000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1.520.000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900.000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1.800.000   </w:t>
            </w:r>
          </w:p>
        </w:tc>
      </w:tr>
      <w:tr w:rsidR="00F92717" w:rsidRPr="00F92717" w:rsidTr="0078140D">
        <w:trPr>
          <w:trHeight w:val="455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</w:t>
            </w:r>
            <w:r w:rsidR="00F9087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van tháo lọc nhớt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Kingtool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4.300.000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vít đóng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1.800.000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Bơm cao áp Common Rail điện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12.500.000   </w:t>
            </w:r>
          </w:p>
        </w:tc>
      </w:tr>
      <w:tr w:rsidR="00F92717" w:rsidRPr="00F92717" w:rsidTr="0078140D">
        <w:trPr>
          <w:trHeight w:val="429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900466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Bơm cao áp Commonrail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Bơm cao áp PE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Bơm cao áp PF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Bơm cao áp VE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1.850.000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Cảo bạc đạn 2 chấu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8.400.000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mở lọc nhớt động cơ loại 3 chấu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2.480.000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Cảo puly 2 chấu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8.800.000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Cẩu móc động cơ ôtô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7.200.000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Chân kê xe Torin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23.200.000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1.650.000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Đèn kiểm tra góc phun dầu sớm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50.000.000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chết 4 xy lanh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39.200.000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4 xylanh Hyundai 1T25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16.000.000   </w:t>
            </w:r>
          </w:p>
        </w:tc>
      </w:tr>
      <w:tr w:rsidR="00F92717" w:rsidRPr="00F92717" w:rsidTr="0078140D">
        <w:trPr>
          <w:trHeight w:val="464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dầu Vikyno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F92717" w:rsidRPr="00F92717" w:rsidTr="0078140D">
        <w:trPr>
          <w:trHeight w:val="556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kim phun xăng Honda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9.500.000   </w:t>
            </w:r>
          </w:p>
        </w:tc>
      </w:tr>
      <w:tr w:rsidR="00BC1D7C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 dầu)  - Nissan LD20</w:t>
            </w:r>
          </w:p>
        </w:tc>
        <w:tc>
          <w:tcPr>
            <w:tcW w:w="1263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ôtô (xăng) - EFI Toyota - 5A</w:t>
            </w:r>
          </w:p>
        </w:tc>
        <w:tc>
          <w:tcPr>
            <w:tcW w:w="1263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14.000.000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RV165-2LX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17.266.000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tháo lắp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2013-2014</w:t>
            </w:r>
          </w:p>
        </w:tc>
        <w:tc>
          <w:tcPr>
            <w:tcW w:w="776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80.000.000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 - Orion 4 máy - sống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Magnum 4 máy - sống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Mitsubishi 4máy - sống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(có đủ hộp số)- Toyota 4K 4 máy - sống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Động cơ xăng 12-16 VAC DOHC có giá đỡ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33.500.000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360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1.600.000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tốc độ động cơ cảm ứng điện tử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19.600.000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(số) Sanwa CD 800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9.900.000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Đồng hồ so đường kính trong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3.880.000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chuyên cạo rãnh piston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9.650.000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C5678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759.998   </w:t>
            </w:r>
            <w:r w:rsidR="00F92717"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sức nén động cơ Diesel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19.600.000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Dụng cụ ép piston đĩa thắng Force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ắc</w:t>
            </w:r>
            <w:r w:rsidR="009004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5.750.000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áp kim phun dầu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9.700.000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lấy bulong gãy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1.050.000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1.350.000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treo động cơ Torin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6.640.000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treo tháo lắp động cơ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12.250.000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khởi động điện (12V-0.8Kw)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5 cấp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6.000.000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Hộp tuýp 8-32 Top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9.000.000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Huyndai Accent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19.000.000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ô tô 3 xy lanh của hãng ASIA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15.000.000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 - Hệ thống tín hiệu trên xe Hyundai Sonata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23.300.000   </w:t>
            </w:r>
          </w:p>
        </w:tc>
      </w:tr>
      <w:tr w:rsidR="00F92717" w:rsidRPr="00F92717" w:rsidTr="0078140D">
        <w:trPr>
          <w:trHeight w:val="132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mô phỏng nguyên lý hoạt động của bộ truyền bánh răng hành tinh của hộp số tự động Toyota A140E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15.000.000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900.000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ngoài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4.700.000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8.480.000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đánh bóng xilanh M832A (EC)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4.000.000   </w:t>
            </w:r>
          </w:p>
        </w:tc>
      </w:tr>
      <w:tr w:rsidR="00BC1D7C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dầu Magnum (sm:69497) 4  xi lanh</w:t>
            </w:r>
          </w:p>
        </w:tc>
        <w:tc>
          <w:tcPr>
            <w:tcW w:w="1263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doa xi lanh D838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2.100.000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ép thủy lực 2 tấn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13.500.000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3M112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C5678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1.200.000   </w:t>
            </w:r>
            <w:r w:rsidR="00F92717"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điện bằng tay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Malaysia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2.850.000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kiểm tra và làm sạch bugi ELGL SC-12220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7.500.000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Malaysia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cầm tay Bosh 16mm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Malaysia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4.850.000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cầm tay sử dụng khí nén Utool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6.200.000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1HP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4.850.000   </w:t>
            </w:r>
          </w:p>
        </w:tc>
      </w:tr>
      <w:tr w:rsidR="00BC1D7C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EC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nổ Honda Castrol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4.000.000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phân tích khí xả hai thành phần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32.500.000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bổ động cơ xăng 4 máy model: T-CBX4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106.260.000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bổ và dàn trải bơm cao áp VE - EDV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16.050.000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PE lọc và kim phun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5.250.000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và kim phun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2.780.000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cao áp VE và kim phun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2.780.000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bơm PE và kim phun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2.100.000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dầu 4 thì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2 thì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3.250.000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cắt động cơ xăng 4 thì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2NZ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356.280.000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chết 4 xy lanh Toyota Nissan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38.000.000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Common Rail Huyndai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98.000.000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Commonrail Kia Bongo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126.450.000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đánh lửa trực tiếp 5E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72.000.000   </w:t>
            </w:r>
          </w:p>
        </w:tc>
      </w:tr>
      <w:tr w:rsidR="00F92717" w:rsidRPr="00F92717" w:rsidTr="0078140D">
        <w:trPr>
          <w:trHeight w:val="9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</w:t>
            </w:r>
            <w:r w:rsidR="009004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hình động cơ đánh lửa trực tiếp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TOYOTA CAMRY V6 dung tích 3.0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42.000.000   </w:t>
            </w:r>
          </w:p>
        </w:tc>
      </w:tr>
      <w:tr w:rsidR="00F92717" w:rsidRPr="00F92717" w:rsidTr="0078140D">
        <w:trPr>
          <w:trHeight w:val="702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dầu KIA sử dụng bơm cao áp WG 63324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24.000.000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dầu sử dụng bơm PE 8 xylanh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86.000.000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KIA (HW-005127)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28.500.000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Diesel loại commonrail 4 xy lanh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95.300.000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Honda Civic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267.000.000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Hybrid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1.120.880.000   </w:t>
            </w:r>
          </w:p>
        </w:tc>
      </w:tr>
      <w:tr w:rsidR="00F92717" w:rsidRPr="00F92717" w:rsidTr="0078140D">
        <w:trPr>
          <w:trHeight w:val="159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động cơ phun dầu điện tử (Common rail) được làm mới dựa trên linh kiện của </w:t>
            </w:r>
            <w:r w:rsidRPr="00F92717">
              <w:rPr>
                <w:rFonts w:ascii="Times New Roman" w:eastAsia="Times New Roman" w:hAnsi="Times New Roman" w:cs="Times New Roman"/>
              </w:rPr>
              <w:t>Hàn Quốc - Động cơ dầu 4 kỳ, 4 xilanh-MH-CMR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123.999.600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4 xylanh đánh lửa trực tiếp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69.600.000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6 xi lanh</w:t>
            </w:r>
            <w:r w:rsidRPr="00F92717">
              <w:rPr>
                <w:rFonts w:ascii="Times New Roman" w:eastAsia="Times New Roman" w:hAnsi="Times New Roman" w:cs="Times New Roman"/>
                <w:color w:val="000000"/>
              </w:rPr>
              <w:t xml:space="preserve"> FORD SIERRA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EU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36.000.000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6 xi lanh</w:t>
            </w:r>
            <w:r w:rsidRPr="00F92717">
              <w:rPr>
                <w:rFonts w:ascii="Times New Roman" w:eastAsia="Times New Roman" w:hAnsi="Times New Roman" w:cs="Times New Roman"/>
                <w:color w:val="000000"/>
              </w:rPr>
              <w:t xml:space="preserve"> FORD SIERRA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EU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36.000.000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NISSAN 16 van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24.000.000   </w:t>
            </w:r>
          </w:p>
        </w:tc>
      </w:tr>
      <w:tr w:rsidR="00F92717" w:rsidRPr="00F92717" w:rsidTr="0078140D">
        <w:trPr>
          <w:trHeight w:val="799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phun xăng trực tiếp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vào buồng đốt (GDI) của xe LEXUC GS 300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xe Vios 2007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88.000.000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đánh lửa trực tiếp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34.000.000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tổng thành động cơ xe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75.000.000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động cơ Toyota Yaris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90.000.000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xe ôtô tổng thành xe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95.000.000   </w:t>
            </w:r>
          </w:p>
        </w:tc>
      </w:tr>
      <w:tr w:rsidR="00F92717" w:rsidRPr="00F92717" w:rsidTr="0078140D">
        <w:trPr>
          <w:trHeight w:val="507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Mỏ lếch răng 12"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12.800.000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Nắp quy lát Toyota Priva 4 xy lanh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5.500.000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Ống nghe chẩn đoán động cơ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379.999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Quạt </w:t>
            </w:r>
            <w:r w:rsidR="009004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5F02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</w:t>
            </w:r>
            <w:r w:rsidR="005F02BE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.600.000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tháo mở bulon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</w:t>
            </w:r>
            <w:r w:rsidR="005F02BE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.300.000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Súng tháo mở bulông bánh xe ôtô Force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17.200.000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2.500.000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Thiết bị loe và cắt ống đồng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3.700.000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12.800.000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phẳng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-  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Turbo tăng áp động cơ Diesel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8.000.000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loại đầu nhỏ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70.000 </w:t>
            </w:r>
          </w:p>
        </w:tc>
      </w:tr>
      <w:tr w:rsidR="00F92717" w:rsidRPr="00F92717" w:rsidTr="0078140D">
        <w:trPr>
          <w:trHeight w:val="513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4B5E8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Vỏ xe Jeep 650 </w:t>
            </w:r>
            <w:r w:rsidR="00900466">
              <w:rPr>
                <w:rFonts w:ascii="Times New Roman" w:eastAsia="Times New Roman" w:hAnsi="Times New Roman" w:cs="Times New Roman"/>
                <w:sz w:val="26"/>
                <w:szCs w:val="26"/>
              </w:rPr>
              <w:t>16LT</w:t>
            </w:r>
            <w:r w:rsidR="00F92717"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Casumina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noWrap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8.400.000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E01C9E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Xe Jeep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="00C5678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33482D" w:rsidRDefault="0033482D" w:rsidP="00F97423">
            <w:p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3348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II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Thí nghiệm điện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33482D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33482D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9.163.846.400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1: Cơ bản kỹ thuật điện SO 4204-7A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133.186.242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Bài học về ôtô 2: Cơ bản </w:t>
            </w:r>
            <w:r w:rsidR="004B5E8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thuật điện tử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 mạch điện tử SO 4204-7B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153.979.628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3: Bộ phát điện 3 pha trong xe ô tô</w:t>
            </w:r>
            <w:r w:rsidRPr="00F92717">
              <w:rPr>
                <w:rFonts w:ascii="Times New Roman" w:eastAsia="Times New Roman" w:hAnsi="Times New Roman" w:cs="Times New Roman"/>
                <w:color w:val="000000"/>
              </w:rPr>
              <w:t xml:space="preserve"> SO 4204-7D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47.911.966   </w:t>
            </w:r>
          </w:p>
        </w:tc>
      </w:tr>
      <w:tr w:rsidR="00F92717" w:rsidRPr="00F92717" w:rsidTr="0078140D">
        <w:trPr>
          <w:trHeight w:val="7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4: Hệ thống truyền tải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CAN bus trong xe ô tô SO 4204-7K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111.209.889   </w:t>
            </w:r>
          </w:p>
        </w:tc>
      </w:tr>
      <w:tr w:rsidR="00F92717" w:rsidRPr="00F92717" w:rsidTr="0078140D">
        <w:trPr>
          <w:trHeight w:val="887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Bài học về ôtô 6: </w:t>
            </w:r>
            <w:r w:rsidR="009004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tín hiệu điều chế độ rộng xung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PWM dùng trong xe ôtô SO 4204-7J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95.748.757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7: Thực hành về cảm biến trong xe ôtô SO 4204-7F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106.849.699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 về ôtô 8: Kỹ thuật phát xung và đánh lửa điện tử SO 4204-7C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89.559.293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Diessel (Lucas-Nulle Đức):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1.473.000.000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hành động cơ phun xăng trực tiếp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1.566.000.000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thực với hành động cơ lai, vừa xăng vừa điện (Lucas-Nulle Đức)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1.244.935.000   </w:t>
            </w:r>
          </w:p>
        </w:tc>
      </w:tr>
      <w:tr w:rsidR="00F92717" w:rsidRPr="00F92717" w:rsidTr="0078140D">
        <w:trPr>
          <w:trHeight w:val="3262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Các bộ đo mở rộng cho hệ thống Car Train (Lucas-Nulle Đức):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- 14 Màn hình LCD 20" Samsung </w:t>
            </w:r>
            <w:proofErr w:type="gramStart"/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B2030 .</w:t>
            </w:r>
            <w:proofErr w:type="gramEnd"/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- 01Máy tính 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giáo viên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)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 Core I5-2320 3GHz, HDD 500GBSata, Ram 2G DDRAM bus1333, DVD, Mouse, Keyboard - DOS(0).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- 13 Máy tính 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(HS)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: Core I5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1.417.000.000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mạng cho các máy trạm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AA320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Hệ thống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17.700.000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phun xăng và diesel điều khiển bằng điện tử (24 món)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1.143.818.851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chiếu Projector - Sony VPL-EX70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20.752.600   </w:t>
            </w:r>
          </w:p>
        </w:tc>
      </w:tr>
      <w:tr w:rsidR="00F92717" w:rsidRPr="00F92717" w:rsidTr="0078140D">
        <w:trPr>
          <w:trHeight w:val="1017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khối Carrier 60.000BTU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 w:type="page"/>
              <w:t xml:space="preserve"> (6.5HP) model: 40QB060/38RB060SC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50.249.100   </w:t>
            </w:r>
          </w:p>
        </w:tc>
      </w:tr>
      <w:tr w:rsidR="00F92717" w:rsidRPr="00F92717" w:rsidTr="0078140D">
        <w:trPr>
          <w:trHeight w:val="706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l Duo Core E2200, màn hình LCD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2.2Ghz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140.364.000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 hình samsung 19"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11.660.000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ADT thực hành sửa chữa ôtô SO 2500-1A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80.879.634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AA320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thiết bị thực hành có </w:t>
            </w:r>
            <w:r w:rsidR="00F92717"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giao diện với máy tính, có các thiết bị đo ảo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1.104.825.171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dò tìm hư hỏng hệ thống điện trong ôtô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ULTRASCAN P1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150.769.002</w:t>
            </w:r>
          </w:p>
        </w:tc>
      </w:tr>
      <w:tr w:rsidR="00F92717" w:rsidRPr="00F92717" w:rsidTr="0078140D">
        <w:trPr>
          <w:trHeight w:val="958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Bài học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về ôtô 5: Hệ thống truyền tải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LIN bus trong xe ôtô SO 4204-7E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3.447.568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A74D55" w:rsidRDefault="00A74D55" w:rsidP="00F97423">
            <w:pPr>
              <w:tabs>
                <w:tab w:val="left" w:pos="39"/>
                <w:tab w:val="left" w:pos="155"/>
                <w:tab w:val="left" w:pos="181"/>
                <w:tab w:val="left" w:pos="748"/>
                <w:tab w:val="left" w:pos="1202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74D5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III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Điện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2.920.759.999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lạnh hệ thống điều hòa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29.600.000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phát hiện rò rỉ ga lạnh Tif - Xp - 1A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hút chân không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28.000.000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máy lạnh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60.000.000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ghế ôtô điều khiển bằng điện điều khiển ECU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71.000.000 </w:t>
            </w:r>
          </w:p>
        </w:tc>
      </w:tr>
      <w:tr w:rsidR="00F92717" w:rsidRPr="00F92717" w:rsidTr="0078140D">
        <w:trPr>
          <w:trHeight w:val="132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chiếu 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sáng - tín hiệu bằng công nghệ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xeon - led điều khiển bằng hộp ECU Toyota 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45.000.000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sáng, tín hiệu Xenon và gạt nước sử dụng mạng quản lý can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chống trộm trên ôtô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54.000.000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trên ôtô hiện đại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35.400.000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xe DAEWOO LACETTI CDX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45.000.000   </w:t>
            </w:r>
          </w:p>
        </w:tc>
      </w:tr>
      <w:tr w:rsidR="00F92717" w:rsidRPr="00F92717" w:rsidTr="0078140D">
        <w:trPr>
          <w:trHeight w:val="692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điều khiển bằng điện tử trên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55.000.000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điều hòa không khí trên xe ôtô được điều khiển bằng động cơ điện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32.000.000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220/380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79.000.000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 nhiệt độ ôtô môtơ 220/3XD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79.000.000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hòa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nhiệt độ điều khiển bằng điện tử trên xe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39.500.000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điều khiển hành trình trên ôtô (Korea)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96.000.000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nâng hạ kính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81.000.000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nạp điện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66.000.000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túi khí an toàn ôtô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81.000.000 </w:t>
            </w:r>
          </w:p>
        </w:tc>
      </w:tr>
      <w:tr w:rsidR="00F92717" w:rsidRPr="00F92717" w:rsidTr="0078140D">
        <w:trPr>
          <w:trHeight w:val="132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</w:t>
            </w:r>
            <w:r w:rsidR="00AA32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hực tập trên động cơ lai thật,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lắp ráp phụ kiện đo lường, điều khiển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27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1.001.000.000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khiển ghế tự động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AA3201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201">
              <w:rPr>
                <w:rFonts w:ascii="Times New Roman" w:eastAsia="Times New Roman" w:hAnsi="Times New Roman" w:cs="Times New Roman"/>
                <w:sz w:val="26"/>
                <w:szCs w:val="26"/>
              </w:rPr>
              <w:t>305.600.000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chiếu sáng dùng bóng đèn Xeon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AA3201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A3201">
              <w:rPr>
                <w:rFonts w:ascii="Times New Roman" w:eastAsia="Times New Roman" w:hAnsi="Times New Roman" w:cs="Times New Roman"/>
                <w:sz w:val="26"/>
                <w:szCs w:val="26"/>
              </w:rPr>
              <w:t>155.040.000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sạc acquy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12.800.000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Ắc quy ôtô 70AH-12V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5.160.000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 ắcquy 12V-70A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4B5E8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4.200.000 </w:t>
            </w:r>
            <w:r w:rsid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="00F92717"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cle vòng miệng 8-32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12.600.000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chìa khóa cle vòng miệng 8-32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10.500.000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pha ôtô đời mới 12V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7.200.000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sau ôtô theo mẫu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5.600.000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điều khiển khóa cửa ôtô bằng điện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2.900.000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1.520.000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1.750.000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cạnh Kingtool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900.000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túi khí an toàn BMW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3.450.000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lái điện tử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5.700.000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960.000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960.000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4.500.000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Dàn lạnh của hệ thống lạnh ôtô theo mẫu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4.200.000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Dàn nóng của hệ thống lạnh ôtô theo mẫu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3.600.000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Dàn nóng hệ thống điều hòa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10.000.000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Đầu DVD ôtô 12V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3.300.000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VOM điện tử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5.800.000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(kim) 360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14.000.000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(số) Sanwa CD 800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13.200.000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sạc ga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5.200.000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kiểm tra đèn pha cốt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18.499.999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lái trở lực điện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15.000.000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7.500.000 </w:t>
            </w:r>
          </w:p>
        </w:tc>
      </w:tr>
      <w:tr w:rsidR="00F92717" w:rsidRPr="00F92717" w:rsidTr="0078140D">
        <w:trPr>
          <w:trHeight w:val="312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Honda Accord - 2007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5.000.000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Mazd - 2007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5.900.000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Mitshubishi Juli - 2007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5.900.000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Nissan Bluebird - 2007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5.000.000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điều khiển điện tử động cơ Ecu Toyota 3F-8E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4.500.000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điều khiển thân xe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6.000.000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9.000.000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1.800.000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4.700.000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Máy hút bụi Hiclean HC 30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4.500.000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khởi động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21.000.000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máy lạnh ôtô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2.800.000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phát điện xoay chiều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14.700.000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Máy phát điện xoay chiều 12V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2.500.000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hàn 220V-40W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260.000 </w:t>
            </w:r>
          </w:p>
        </w:tc>
      </w:tr>
      <w:tr w:rsidR="00F92717" w:rsidRPr="00F92717" w:rsidTr="0078140D">
        <w:trPr>
          <w:trHeight w:val="349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cải tiến sa bàn điện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       -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điện thân xe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30.000.000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nội thất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45.000.000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Môtơ trợ lực hệ thống lái điện tử 12V-1KW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3.500.000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hút gió của hệ thống điều hòa nhiệt độ ôtô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3.400.000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Relay 4 chân Nissan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7.600.000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mỡ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2.500.000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0-150 mm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380.000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Tuocnơvit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2006-2011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4.080.000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Vành tay lái có công tắc tổng đèn và gạt nước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9.600.000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A74D55" w:rsidRDefault="00A74D55" w:rsidP="00F97423">
            <w:pPr>
              <w:tabs>
                <w:tab w:val="left" w:pos="39"/>
                <w:tab w:val="left" w:pos="155"/>
                <w:tab w:val="left" w:pos="181"/>
                <w:tab w:val="left" w:pos="748"/>
                <w:tab w:val="left" w:pos="1202"/>
              </w:tabs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74D5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IV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Xưởng Gầm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 2.767.732.500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và mâm xe 6.50 -13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20.000.000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Con đội thủy lực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6.500.000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chống bó kẹt phanh ABS model: T-ABS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55.000.000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5 cấp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31.200.000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các loại ( 5,6 cấp)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14.000.000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 MT - Toyota Camry 97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6.000.000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AT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53.500.000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tự động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19.500.000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vô cấp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45.600.000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ép thủy lực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piston và bình hơi Model: B7000/500CT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18119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Ý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cầu chủ động ôtô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62.400.000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cầu chủ động và dẫn hướng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68.000.000 </w:t>
            </w:r>
          </w:p>
        </w:tc>
      </w:tr>
      <w:tr w:rsidR="00F92717" w:rsidRPr="00F92717" w:rsidTr="0078140D">
        <w:trPr>
          <w:trHeight w:val="132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ch</w:t>
            </w:r>
            <w:r w:rsidR="0018119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uyển đổi cơ cấu hộp số tự động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xe Toyota Vios điều khiển từ thủy lực sang khí nén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34.500.000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tổng thành- toàn bộ xe đưa lên mô hình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148.500.000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kiểu Macpherson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48.000.000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trợ lực điện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65.000.000   </w:t>
            </w:r>
          </w:p>
        </w:tc>
      </w:tr>
      <w:tr w:rsidR="00F92717" w:rsidRPr="00F92717" w:rsidTr="0078140D">
        <w:trPr>
          <w:trHeight w:val="99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lái và các góc đặt bánh xe trên ôtô để ứng dụng trong giảng dạy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16.500.000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hệ thống phanh chống hãm cứng ABS và TRC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80.000.000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khí nén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47.000.000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phanh thủy lực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2010-2011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72.000.000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treo khí điều khiển điện tử của xe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35.400.000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hộp số trên xe 2 cầu chủ động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50.000.000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 điều khiển bằng điện tử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30.500.000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hộp số tự động điều khiển điện tử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60.000.000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phanh dầu trợ lực khí nén của xe tải 5 tấn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80.000.000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hệ thống lái trợ lực bằng điện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209.800.000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hệ thống truyền lực trên ôto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220.200.000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tổng thành xe ô tô Isuzu D-Max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494.950.000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Thiết bị bơm dầu hộp số (Model: HO-211)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cân chỉnh gốc đặt bánh xe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cảo hộp số tự động loại 2 cây dài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13.000.000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Thiết bị đào tạo cân bằng động bánh xe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65.000.000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ép lò so giảm sóc TR3211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12.547.500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200.000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Bánh xe ôtô 6.50 -R13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6.600.000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âm thanh phòng học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4.200.000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chìa khóa vòng miệng Top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7.200.000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bông Kingtool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900.000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 cạnh Kingtool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900.000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phanh ECU - ABS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7.500.000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 vi xử lý hệ thống treo khí nén ECU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5.400.000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Bơm trợ lực hệ thống lái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2.350.000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cao su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720.000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nhựa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720.000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siết lực công nghệ Đức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3.700.000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puly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13.500.000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tháo Rotin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500.000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Cầu nâng 2 trục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38.500.000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Cuộn dây hơi treo tường rút tự động dài 15m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8.400.000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 dây hơi tự động 15m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3.300.000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góc đặt bánh xe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6.000.001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đo lực siết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799.999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ép lò xo giảm xóc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5.000.000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lấy ốc vít nam châm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900.000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tháo kính xe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1.710.000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Dụng cụ thay dầu phanh ôtô bằng khí nén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3.500.000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treo độc lập xe Toyota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9.000.000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Họng ga TRC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5.000.000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có hộp số phụ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8.000.000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ôtô 6 cấp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13.000.000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Hộp số sàn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6.000.000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số tự động BMW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11.500.000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Hộp tuýp 8-32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4.250.000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 tuýp 8-32mm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9.000.000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kẹp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4B5E8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2.250.000 </w:t>
            </w:r>
            <w:r w:rsid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="00F92717"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ngoài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14.100.000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mở phe trong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14.100.000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Khay Inox 50 x 75 x 5cm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8.480.000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hệ thống truyền lực xe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65.000.000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hộp số tự động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15.000.000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tổng thành khung và thùng xe ôtô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70.000.000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Mỏ lết 12,5 inch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475.000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Phuộc treo khí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2013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4.500.000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Quạt </w:t>
            </w:r>
            <w:r w:rsidR="0057267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1.650.000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Quạt đứng </w:t>
            </w:r>
            <w:r w:rsidR="0057267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nghiệp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6.240.000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Súng phun sơn W770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7.000.000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Thiết bị bơm dầu hộp số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14.000.000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Vít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340.000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Vỏ xe Corona P175/70R13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8.000.000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nằm sửa chữa gầm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3.750.000 </w:t>
            </w:r>
          </w:p>
        </w:tc>
      </w:tr>
      <w:tr w:rsidR="00F92717" w:rsidRPr="00F9271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vận tải nhẹ Peugoet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1975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</w:t>
            </w: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3.000.000 </w:t>
            </w:r>
          </w:p>
        </w:tc>
      </w:tr>
      <w:tr w:rsidR="00BC1D7C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 hơi - Mitsubishi 12 chỗ</w:t>
            </w:r>
          </w:p>
        </w:tc>
        <w:tc>
          <w:tcPr>
            <w:tcW w:w="1263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50.000.000   </w:t>
            </w:r>
          </w:p>
        </w:tc>
      </w:tr>
      <w:tr w:rsidR="00BC1D7C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A74D55" w:rsidRDefault="00A74D55" w:rsidP="009B3E33">
            <w:p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74D5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</w:t>
            </w:r>
          </w:p>
        </w:tc>
        <w:tc>
          <w:tcPr>
            <w:tcW w:w="3827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Phòng Đồng Sơn </w:t>
            </w:r>
          </w:p>
        </w:tc>
        <w:tc>
          <w:tcPr>
            <w:tcW w:w="1263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2.488.600.000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Giàn khuấy sơn, cân, máy tính tra công thức sơn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Hà Lan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190.500.000 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hút bụi di động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95.700.000   </w:t>
            </w:r>
          </w:p>
        </w:tc>
      </w:tr>
      <w:tr w:rsidR="00F92717" w:rsidRPr="00F92717" w:rsidTr="0078140D">
        <w:trPr>
          <w:trHeight w:val="368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Phòng sơn sấy xe du lịch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4B5E8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T.</w:t>
            </w:r>
            <w:r w:rsidR="00F92717"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Quốc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309.400.000 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phủ khí sắt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41.000.000 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sấy hồng ngoại sóng ngắn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Thụy Điển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149.400.000 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kéo nắn loại 10 tấn 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45.580.000 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Tủ rửa súng sơn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13.370.000   </w:t>
            </w:r>
          </w:p>
        </w:tc>
      </w:tr>
      <w:tr w:rsidR="00F92717" w:rsidRPr="00F92717" w:rsidTr="0078140D">
        <w:trPr>
          <w:trHeight w:val="660"/>
        </w:trPr>
        <w:tc>
          <w:tcPr>
            <w:tcW w:w="710" w:type="dxa"/>
            <w:shd w:val="clear" w:color="000000" w:fill="FFFFFF"/>
            <w:vAlign w:val="center"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đựng dụng cụ sơn L100xW500xH1200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9.650.000 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A74D55" w:rsidRDefault="00A74D55" w:rsidP="00F97423">
            <w:pPr>
              <w:tabs>
                <w:tab w:val="left" w:pos="748"/>
                <w:tab w:val="left" w:pos="1027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74D55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VI</w:t>
            </w: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Thiết bị dùng chung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A74D55" w:rsidRDefault="00A74D5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74D5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1.634.000.000  </w:t>
            </w:r>
          </w:p>
        </w:tc>
      </w:tr>
      <w:tr w:rsidR="00F92717" w:rsidRPr="00F92717" w:rsidTr="0078140D">
        <w:trPr>
          <w:trHeight w:val="405"/>
        </w:trPr>
        <w:tc>
          <w:tcPr>
            <w:tcW w:w="710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dụng cụ</w:t>
            </w:r>
          </w:p>
        </w:tc>
        <w:tc>
          <w:tcPr>
            <w:tcW w:w="1263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2017</w:t>
            </w:r>
          </w:p>
        </w:tc>
        <w:tc>
          <w:tcPr>
            <w:tcW w:w="776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984" w:type="dxa"/>
            <w:shd w:val="clear" w:color="000000" w:fill="FFFFFF"/>
            <w:vAlign w:val="center"/>
            <w:hideMark/>
          </w:tcPr>
          <w:p w:rsidR="00F92717" w:rsidRPr="00F92717" w:rsidRDefault="00F92717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9271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1.634.000.000   </w:t>
            </w:r>
          </w:p>
        </w:tc>
      </w:tr>
      <w:tr w:rsidR="00954F00" w:rsidRPr="00C939FB" w:rsidTr="0078140D">
        <w:trPr>
          <w:trHeight w:val="349"/>
        </w:trPr>
        <w:tc>
          <w:tcPr>
            <w:tcW w:w="710" w:type="dxa"/>
            <w:shd w:val="clear" w:color="000000" w:fill="FFFFFF"/>
            <w:vAlign w:val="center"/>
          </w:tcPr>
          <w:p w:rsidR="00954F00" w:rsidRPr="00C939FB" w:rsidRDefault="00954F00" w:rsidP="00F97423">
            <w:pPr>
              <w:tabs>
                <w:tab w:val="left" w:pos="748"/>
              </w:tabs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954F0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VII</w:t>
            </w:r>
          </w:p>
        </w:tc>
        <w:tc>
          <w:tcPr>
            <w:tcW w:w="5090" w:type="dxa"/>
            <w:gridSpan w:val="2"/>
            <w:shd w:val="clear" w:color="auto" w:fill="auto"/>
            <w:vAlign w:val="center"/>
          </w:tcPr>
          <w:p w:rsidR="00954F00" w:rsidRPr="00C939FB" w:rsidRDefault="00954F00" w:rsidP="00F97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CNC - CN (2 Xưởng)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954F00" w:rsidRPr="00C939FB" w:rsidRDefault="00954F00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954F00" w:rsidRPr="00C939FB" w:rsidRDefault="00954F00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954F00" w:rsidRPr="00C939FB" w:rsidRDefault="00954F00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954F00" w:rsidRPr="00C939FB" w:rsidRDefault="00954F00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13.409.110.604</w:t>
            </w:r>
          </w:p>
        </w:tc>
      </w:tr>
      <w:tr w:rsidR="004A632E" w:rsidRPr="001909E7" w:rsidTr="0078140D">
        <w:trPr>
          <w:trHeight w:val="98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lập trình điều khiển NC Fanuc 0/21 &amp; Sinumerik 810/840D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452.025.000</w:t>
            </w:r>
          </w:p>
        </w:tc>
      </w:tr>
      <w:tr w:rsidR="004A632E" w:rsidRPr="001909E7" w:rsidTr="0078140D">
        <w:trPr>
          <w:trHeight w:val="445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 + êtô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Bình xịt nhớt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âm thanh phòng học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3.250.000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cable 8-24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1.750.000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căn lót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3.000.000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đế từ đồng hồ so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6.400.000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đóng số 10mm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gá cán dao phay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khuôn ép nhựa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15.000.000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Búa nhựa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1.500.000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 sét lan truyền đường nguồ</w:t>
            </w:r>
            <w:r w:rsidR="00954F00"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 </w:t>
            </w: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SYCOM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13.750.000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Chống sét lan truyền. Model SYC-TC480 3Y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16.500.000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Đèn pin sạc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Đèn sạc lớn 2 bóng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lỗ 50-150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7.600.000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âm thanh phòng học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1.300.000</w:t>
            </w:r>
          </w:p>
        </w:tc>
      </w:tr>
      <w:tr w:rsidR="004A632E" w:rsidRPr="001909E7" w:rsidTr="0078140D">
        <w:trPr>
          <w:trHeight w:val="732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lập trình đào tạo CNC dạng công nghiệp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532.200.000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mạng:01 Switch 16ports base 10/100/1000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8.846.153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Kềm bấm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Kềm cắt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Khóa lục giác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Kim thu sét trực tiếp CIRPROTEC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30.580.000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 hình LCD máy phay CNC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9.980.000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projector Panasonic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39.440.000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Projector Panasonic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17.000.000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hút bụi CN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3433FA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Singapore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9.850.000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hút bụi Hiclean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2 khối Carrier 38LB060SC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3433FA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49.470.000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tủ đứng 2 khố</w:t>
            </w:r>
            <w:r w:rsidR="001A0B2D"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i Carrier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50.249.100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6.5 HP CARRIER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145.500.000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Carrier 6.5 HP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Lan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97.000.000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+ Máy sấy khí + bộ lọc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83.000.000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CNC 3 trục Concept </w:t>
            </w: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Mill 55 dùng cho đào tạo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Áo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698.040.000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CNC Concept Mill 155 dùng cho đào tạo và CN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1.607.340.000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quét 3D laser không tiếp xúc Model Range 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1.066.607.000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Concept Turn 155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1.321.950.000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công nghiệp AC-1840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935.025.000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công nghiệp AC-1840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935.025.000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loại đặt bàn Concept Turn 55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1A0B2D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437.325.000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3.2GHz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74.700.000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để bàn Intel Core I3 - 2120 3.3Ghz + LCD 18.5” ACER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4680.085.000</w:t>
            </w:r>
          </w:p>
        </w:tc>
      </w:tr>
      <w:tr w:rsidR="004A63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Intel Core i5 - 3.2GHZ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1909E7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13.750.000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P4-3.2GHz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451.122.000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12" 300mm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1.260.000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8mm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 ghi DVD cổng USB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2.100.000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30KVA 3 pha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19.600.000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LIOA-3 pha 30KVA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17.500.000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Ổn áp Lioa 10KVA 3 pha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9.700.000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Ổn áp Lioa 15KVA 3 pha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14.300.000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điện tử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3.500.000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 điện tử 25-50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10.690.000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điện tử hiện số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14.750.000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CAD/CAM License - VISI Mould Complete V17.0; Hãng VERO; 05 Users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UK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300.288.400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CAD/CAM License; Hãng Siemens; dùng cho 02 Users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69.766.000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CAM Concept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97.900.000</w:t>
            </w:r>
          </w:p>
        </w:tc>
      </w:tr>
      <w:tr w:rsidR="00F1102E" w:rsidRPr="001909E7" w:rsidTr="0078140D">
        <w:trPr>
          <w:trHeight w:val="1068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thiết kế ngược Model: XOR dùng cho 30 Users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Hàn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581.218.600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xử lí dữ liệu quét - Range Viewer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595.000.000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Súng bơm mỡ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3.000.000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Switch 24 port Repotec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Malaysia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8.820.708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Switch Dlink 8 port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377.643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điện tử 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11.250.000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điện tử 0-200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8.550.000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điện tử 0-200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8.550.000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đồng hồ 300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6.350.000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góc vạn năng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7.500.000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sâu 0-300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690.000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tâm gia công phay đứng CNC VM-20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1.088.535.000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Trung tâm phay đứng CNC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698.775.000</w:t>
            </w:r>
          </w:p>
        </w:tc>
      </w:tr>
      <w:tr w:rsidR="00F1102E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pake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F1102E" w:rsidRPr="001909E7" w:rsidRDefault="00F110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170.000</w:t>
            </w:r>
          </w:p>
        </w:tc>
      </w:tr>
      <w:tr w:rsidR="004A632E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E03688" w:rsidRDefault="00F1102E" w:rsidP="00F97423">
            <w:p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VIII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CNC-</w:t>
            </w:r>
            <w:r w:rsidR="008F4FC1" w:rsidRPr="00E0368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Cơ bản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913.232.737</w:t>
            </w:r>
          </w:p>
        </w:tc>
      </w:tr>
      <w:tr w:rsidR="008F4FC1" w:rsidRPr="001909E7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1909E7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1909E7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đặt máy tiện BTO 14454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1909E7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1909E7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1909E7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1909E7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1909E7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909E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15.575.000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Bạc con gá dao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3.147.951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để máy phay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15.346.264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 gồm: Đế + mặt bàn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31.948.662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gá dao thay dao tự động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38.604.000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âm thanh phòng học (ampli + micro + pin sạc)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1.990.000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8-32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số 10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Đầu khoan 13MTI16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Kẹp dao phay BT 30-209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22.035.660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Mặt bàn điều khiển máy phay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39.349.000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Projector Panasonic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17.000.000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hút bụi Hiclean HC 30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4.500.000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treo tường 2 khối 2HP Carrier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32.980.200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3.600.000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</w:t>
            </w:r>
            <w:r w:rsidR="00C5678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CNC với bàn gá thay dao tự động </w:t>
            </w: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DENFORD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DENFORD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vi tính để bàn VTB Core I3 + màn hình LCD 18.5"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630.003.000</w:t>
            </w:r>
          </w:p>
        </w:tc>
      </w:tr>
      <w:tr w:rsidR="008F4FC1" w:rsidRPr="00AC2B68" w:rsidTr="00D07D59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AC2B68" w:rsidRDefault="008F4FC1" w:rsidP="00D07D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Mỏ lếch 18"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AC2B68" w:rsidRDefault="008F4FC1" w:rsidP="00D07D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AC2B68" w:rsidRDefault="008F4FC1" w:rsidP="00D07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AC2B68" w:rsidRDefault="008F4FC1" w:rsidP="00D07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AC2B68" w:rsidRDefault="008F4FC1" w:rsidP="00D07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AC2B68" w:rsidRDefault="008F4FC1" w:rsidP="00D07D59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75.000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30KVA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21.500.000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Ổn áp LIOA 7500W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thiết kế cho máy phay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15.739.000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thiết kế cho máy tiện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15.974.000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Tài liệu hướng dẫn cho máy phay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Cuốn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Tài liệu hướng dẫn cho máy tiện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Cuốn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Tài liệu hướng dẫn chung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Cuốn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Trục nối đầu khoan NT30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1.600.000</w:t>
            </w:r>
          </w:p>
        </w:tc>
      </w:tr>
      <w:tr w:rsidR="008F4FC1" w:rsidRPr="00C939FB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C939FB" w:rsidRDefault="008F4FC1" w:rsidP="00F97423">
            <w:pPr>
              <w:tabs>
                <w:tab w:val="left" w:pos="748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IX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C939FB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Phòng Phương pháp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C939FB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C939FB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C939FB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C939FB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C939FB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385.858.225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đế từ đồng hồ so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22.500.000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cánh cửa bằng khí nén PAD -7411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40.900.000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đồng hồ so lỗ Mitutoyo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3.750.000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giảng dạy kỹ thuật khí nén hoàn chỉnh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51.315.500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Đồng hồ so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Eke 45 độ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Eke 60 độ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Màn hình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2.750.000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Mẫu trục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Mẫu xếp hình (nhựa)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8F4FC1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chiếu Overhead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8F4FC1" w:rsidRPr="00E03688" w:rsidRDefault="008F4FC1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8.855.000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điều hòa Panasonic 2HP pc 18 GKF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12.000.000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đo độ cứng ROCKWELL 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75.000.000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lạnh tủ đứng 2 khối Carrier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50.249.100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1/2HP Shendar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1.320.000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ăn khớp bánh răng thân khai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bánh răng côn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bánh răng thanh răng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bánh răng trụ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bánh vít - trục vít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cơ cấu con cóc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cơ cấu culit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cơ cấu Man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cung cấp và kẹp phôi tự động điều khiển khí nén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11.385.500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động cơ xăng 4T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208.125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Mô hình khối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tay quay con trượt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thước tiện côn chóp hình TCH 0603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10.000.000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trục vít - đai ốc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truyền động ma sát côn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vật thể lắp ghép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xích con lăn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416.250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25-50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điện tử hiện số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14.750.000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3.300.000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3.750.000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1/20 (0-150)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1/20 (0-300)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1/50 (0-150)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575.000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150mm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425.000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điện tử 0-150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22.500.000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điện tử 0-200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11.400.000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đồng hồ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31.750.000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độ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độ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sâu (LX)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Propin ( ren và răng)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trượt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4A632E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E03688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Tuvit đóng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E03688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4A632E" w:rsidRPr="00C939FB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C939FB" w:rsidRDefault="00695463" w:rsidP="002158EB">
            <w:p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right="74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Cơ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164.255.000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từ máy mài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2 đầu vòng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8-32 vòng miệng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Calip kiểm tra lỗ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2 vấu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2 vấu 200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3 chấu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6.000.000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Cảo 3 chấu 200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Chai Axêtylen 12kg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Chai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2.900.000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Chai Oxy 12kg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Chai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2.900.000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Đội 7 tấn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1.100.000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Đội thủy lực 3 tấn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7.600.000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Amper kềm dạng số Kyoritsu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2.350.000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EF146C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dạng hiển thị kim Kyoritsu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2.850.000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đo Vom dạng hiển thị số Kyoritsu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3.275.000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Etô máy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1.000.000</w:t>
            </w:r>
          </w:p>
        </w:tc>
      </w:tr>
      <w:tr w:rsidR="00695463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Giá đỡ Palăng Chữ 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95463" w:rsidRPr="00E03688" w:rsidRDefault="00695463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6.200.000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Kềm tháo phe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19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24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27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mở dao lục giác 14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mở dao lục giác 17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sắt Hitachi CG14SE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2.750.000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điện AC 220V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1.500.000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điện DC 220V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2M112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cầm tay 20 - 2RE (Bosch)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2.350.000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2H 125L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11.035.000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để bàn 3E631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TSTL2005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cầm tay Makita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4.950.000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đứng 3B633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6.000.000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3 HP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15.500.000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dụng cụ 6M -76n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29.000.000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28.500.000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18"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300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450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Palăng kéo tay 3 tấn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2.800.000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Thang nhôm chữ 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1/50 (0-150)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150 Digital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cao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sâu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Tủ điện chính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Tuvit đóng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Xe đẩy tay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11.000.000</w:t>
            </w:r>
          </w:p>
        </w:tc>
      </w:tr>
      <w:tr w:rsidR="006556AB" w:rsidRPr="00C939FB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C939FB" w:rsidRDefault="00CC4265" w:rsidP="00F97423">
            <w:pPr>
              <w:tabs>
                <w:tab w:val="left" w:pos="748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XI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C939FB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hàn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C939FB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C939FB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C939FB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C939FB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C939FB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1.647.866.000</w:t>
            </w:r>
          </w:p>
        </w:tc>
      </w:tr>
      <w:tr w:rsidR="006556AB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gò chuyên dùng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6556AB" w:rsidRPr="00E03688" w:rsidRDefault="006556AB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60.000.000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 + êtô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3.600.000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Bầu khoan Ø13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8-32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số 10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2 kg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148.000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nguội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14-17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17-19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rèn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2.800.000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thép gò 50 x 1.3m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thép gò 60 x 1.25m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thép gò vuông 50 x 1.4m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trụ 80 x 1.1m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trụ 80 x 1500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1.950.000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Đe trụ Vuông 50 x 1500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1.350.000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gió đá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Êke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Hệ thống hút khói xưởng hàn (cho 10 cabin hàn)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306.330.000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bấm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Kềm bấm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bấm 10"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Kéo cắt thép lá để bàn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2.250.000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Kéo cắt tole cầm tay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24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Khung cưa tay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\10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Kìm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\14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Kìm hàn 500A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\\17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1.445.000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Kìm rèn mỏ dẹp L-200mm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\10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bấm đinh tán Yunica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biến thế hàn TIIM-31-T2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24.000.000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cắt dĩa REX CN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2.035.000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Plasma 70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53.390.000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cắt sắt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1.850.000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bán tự động (MAG) 350A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38.210.000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điện cầm tay Digital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15.500.000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hồ quang tay 300A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837.830.000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MAG XCX350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49.700.000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65.000.000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58.700.000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Misa 300A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một chiều có chấn lưu (16903-803)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TIG đa chức năng AC/DC INSTA -TIG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46.200.000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xoay chiều 250A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2.500.000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khoan đứng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11.035.000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12"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18"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300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90.000</w:t>
            </w:r>
          </w:p>
        </w:tc>
      </w:tr>
      <w:tr w:rsidR="00CC4265" w:rsidRPr="00E0368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12" 300mm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0368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Quạt công nghiệp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hàn MIG - MAG CPTX - 270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Súng hàn MIG - MAG XC - 350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4.700.000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Tuocnovit 6 ly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Tuocnovit pake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Vỏ chai chứa khí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5.985.000</w:t>
            </w:r>
          </w:p>
        </w:tc>
      </w:tr>
      <w:tr w:rsidR="00CC4265" w:rsidRPr="00C939FB" w:rsidTr="0078140D">
        <w:trPr>
          <w:trHeight w:val="447"/>
        </w:trPr>
        <w:tc>
          <w:tcPr>
            <w:tcW w:w="710" w:type="dxa"/>
            <w:shd w:val="clear" w:color="000000" w:fill="FFFFFF"/>
            <w:vAlign w:val="center"/>
          </w:tcPr>
          <w:p w:rsidR="00CC4265" w:rsidRPr="00CC4265" w:rsidRDefault="00F97423" w:rsidP="00F97423">
            <w:pPr>
              <w:tabs>
                <w:tab w:val="left" w:pos="748"/>
                <w:tab w:val="left" w:pos="919"/>
              </w:tabs>
              <w:ind w:right="-108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XII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C939FB" w:rsidRDefault="00CC4265" w:rsidP="00F97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Nguội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C939FB" w:rsidRDefault="00CC4265" w:rsidP="00F97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C939FB" w:rsidRDefault="00CC4265" w:rsidP="00F97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C939FB" w:rsidRDefault="00CC4265" w:rsidP="00F97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C939FB" w:rsidRDefault="00CC4265" w:rsidP="00F974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C939FB" w:rsidRDefault="00CC4265" w:rsidP="007814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182.040.000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sắt 8725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10.000.000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col 2 - 3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 250 x 250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1.920.000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 250 x 250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 630 x 1000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 + êtô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9.400.000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Bầu khoan + áo col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1.050.000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Bầu khoan côn morse 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1.040.000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 miệng 8-32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8-24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8-32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1.100.000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vòng miệng 8-32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đục số Ф8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số 10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cưa tay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17-19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Compa vạch dấu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4.400.000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Eke đo góc 90 độ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Etô máy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Etô máy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2.200.000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 khoan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9.700.000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bấm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F146C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CC4265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CC4265" w:rsidRPr="00E03688" w:rsidRDefault="00CC4265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19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CC4265" w:rsidRPr="0076747A" w:rsidRDefault="00CC4265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24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27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mở dao lục giác 14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ở dao lục giác 17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Khung cưa sắt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Khung cưa tay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2M 112T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cần 2K-52-1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23.190.000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24125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22.070.000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18"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12" 300mm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 đo lỗ Mitutoyo VP 5-30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Phôi cle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Phôi compa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Phôi đục đầu tam giác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Phôi kìm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Tay quay taro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0-150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4.680.000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0-300 (1/20)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150mm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300mm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sâu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1.800.000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Eke 3200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kiểm phẳng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lá 0-500mm (TQ)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Tủ điện nguồn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6 ly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E01C9E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Tuvit đóng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4A632E" w:rsidRPr="00C939FB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C939FB" w:rsidRDefault="00CC4265" w:rsidP="0078140D">
            <w:pPr>
              <w:tabs>
                <w:tab w:val="left" w:pos="39"/>
                <w:tab w:val="left" w:pos="748"/>
                <w:tab w:val="left" w:pos="1061"/>
                <w:tab w:val="left" w:pos="1169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XIII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Phay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3.320.195.003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 + êtô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Bầu khoan côn morse 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chạy bàn tự động trục X và Y (AL - 500) cho các dòng máy phay KM - 4V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77.220.000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cle  8-32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cle 8-24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8-24 vòng miệng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8-32 miệng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đế từ đồng hồ so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đồng hồ so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đồng hồ so đo lỗ Mitutoyo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kẹp ống đàn hồi NT40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kẹp phay NT40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kẹp rút dao NT40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kẹp rút dao NT40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số 10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Bút thử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Calip kiểm tra lỗ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14-17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17-19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dao khoét chỉnh lệch tâm NT40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9.700.000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dao khoét lỗ lệch tâm VBH- 107 NT40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9.700.000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Đầu dao phay mặt đầu NT40 col Ø 80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kẹp NT40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3.300.003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phân độ BS2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Đầu phân độ BS-2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Đồng hồ so đo lỗ 50-150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Đồng hồ so nhỏ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 0-200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Êtô máy 3 chiều hàn 0-140 VW-5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Êtô máy phay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Êtô máy thủy lực hàn 0-300 VA-6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máy VA-6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Êtô thủy lực 6"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Êtô xoay 3 chiều DMS-130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Đức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Mâm chia độ HV-10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Mâm quay phân độ 12"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9.900.000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bào cơ khí công cụ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Việt Nam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bào ngang 7E+35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đứng 64125 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11.035.000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3E633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dụng cụ 3M642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phẳng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nén khí 1HP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4.850.000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1HP DUMA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23.050.000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đứng 6P11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ngang 6T82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ngang 6T82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vạn năng (KM -4V)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CD30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2.300.000.000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18"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300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450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Pamme Mitutoyo 25 - 50mm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 0-25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 25-50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 đo lỗ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thường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6.615.000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(1/20) 0-300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1.225.000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(1/20) 0-300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cặp (N) 0-200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1/50 (0-150)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150mm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thường 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3.140.000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cao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đồng hồ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19.050.000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đồng hồ 300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12.700.000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góc vạn năng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module bánh răng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sâu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sâu 0-300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1.725.000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dẹp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175.000</w:t>
            </w:r>
          </w:p>
        </w:tc>
      </w:tr>
      <w:tr w:rsidR="004A632E" w:rsidRPr="00C939FB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C939FB" w:rsidRDefault="002158EB" w:rsidP="0078140D">
            <w:pPr>
              <w:tabs>
                <w:tab w:val="left" w:pos="748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XIV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Xưởng Tiện (2 Xưởng)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C939FB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939F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4.326.200.000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Áo col 2 - 4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Áo col 3 - 4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côn 2 - 3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Áo côn 2 - 3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côn 4 - 5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côn số 2-4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côn số 3-4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côn số 4-5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Áo côn số 4-5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nguội + êtô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Bầu khoan cặp được mũi khoan Ø16 và chuôi côn móc số 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Bầu khoan côn morse 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1.040.000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Bầu khoan Ø13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2 đầu vòng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8-24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cle 8-32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1.100.000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đế từ đồng hồ so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đồng hồ so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lục giác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Bộ lục giác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Mỹ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3.300.000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0.5kg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Búa 1kg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Bút thử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Calip kiểm tra lỗ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9.100.000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 nêm để đóng áo côn dày 10mm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14-17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Cle hàm 17-19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 lỗ Mitutoyo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 Mitutoyo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hồ so (0-10mm,1/10)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bấm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1.800.000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Kềm điện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10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cle 24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mở dao lục giác 14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Khóa mở dao lục giác 17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Lục giác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1.500.000</w:t>
            </w:r>
          </w:p>
        </w:tc>
      </w:tr>
      <w:tr w:rsidR="004A632E" w:rsidRPr="00AC2B68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9B3E33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AC2B68" w:rsidRDefault="004A632E" w:rsidP="009B3E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 xml:space="preserve">Mâm cặp 3 chấu 270mm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AC2B68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AC2B68" w:rsidRDefault="004A632E" w:rsidP="009B3E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AC2B68" w:rsidRDefault="004A632E" w:rsidP="009B3E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AC2B68" w:rsidRDefault="004A632E" w:rsidP="009B3E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AC2B68" w:rsidRDefault="004A632E" w:rsidP="009B3E33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AC2B68">
              <w:rPr>
                <w:rFonts w:ascii="Times New Roman" w:hAnsi="Times New Roman" w:cs="Times New Roman"/>
                <w:sz w:val="26"/>
                <w:szCs w:val="26"/>
              </w:rPr>
              <w:t>4.000.000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Mâm cặp 3 chấu tự định tâm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Mâm cặp 3 chấu tự định tâm SC-9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Mâm cặp 3 chấu tự định tâm SC-9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Mâm cặp 4 chấu 250mm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cưa kim loại Captain -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2M 112T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1.200.000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bàn 2M112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2.400.000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2 đá để bàn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2 đá đứng 3E-631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2 đá đứng 3E633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mài 2 đá lớn 3E633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PONY 3HP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11.550.000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16b16KII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16E20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16б16KΠ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HAMUTU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HOWA -SANYO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NAMBA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OKUMA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TAKISAWA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vạn năng 1840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3.536.000.000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WASINO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18"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lếch 8"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Mỏ lết 12" 300mm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- côn số 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(Sống)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Mũi tâm quay côn móc số 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Côn morse 4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Côn morse 5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58.100.000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Mũi tâm quay côn số 5 col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Mũi tâm quay số 3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Pamme 0 - 25mm Mitutoyo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Pamme 25 - 50mm Mitutoyo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Pamme Mitutoyo 0- 25mm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Pamme Mitutoyo 25 - 50mm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13.250.000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25-50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50-75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2008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1.600.000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Panme cơ Mitutoyo (0-25)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điện tử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2003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Panme thường 0-25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4.410.000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3.375.000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5.120.000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150, Mitutoyo 1/50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300 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2004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300mm Mitutoyo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16.750.000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cặp thường 0-150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2005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3.140.000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Thước đo cao 250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2000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đồng hồ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19.050.000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cao Mitutoyo 300mm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E5AF8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62.500.000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góc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D53DC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Trung Quốc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sâu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D53DC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Thước đo sâu 0-300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D53DC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Nhật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2006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1.035.000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Tủ phân phối điện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D53DC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Liên Xô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dẹp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dẹp 8-10 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dẹp 8mm - có đầu đóng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1.100.000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đóng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2007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pake 5mm Asaki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2011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Tuocnovit pake Ø6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2002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Vít dẹp 8mm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4A632E" w:rsidRPr="0076747A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pStyle w:val="ListParagraph"/>
              <w:numPr>
                <w:ilvl w:val="0"/>
                <w:numId w:val="2"/>
              </w:numPr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 w:firstLine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Vít pake 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A632E" w:rsidRPr="0076747A" w:rsidRDefault="00D53DC7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Đài Loan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2009</w:t>
            </w:r>
          </w:p>
        </w:tc>
        <w:tc>
          <w:tcPr>
            <w:tcW w:w="776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:rsidR="004A632E" w:rsidRPr="0076747A" w:rsidRDefault="004A632E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6747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120.000</w:t>
            </w:r>
          </w:p>
        </w:tc>
      </w:tr>
      <w:tr w:rsidR="00446C42" w:rsidRPr="00C23B82" w:rsidTr="0078140D">
        <w:trPr>
          <w:trHeight w:val="330"/>
        </w:trPr>
        <w:tc>
          <w:tcPr>
            <w:tcW w:w="710" w:type="dxa"/>
            <w:shd w:val="clear" w:color="000000" w:fill="FFFFFF"/>
            <w:vAlign w:val="center"/>
          </w:tcPr>
          <w:p w:rsidR="00446C42" w:rsidRPr="00C23B82" w:rsidRDefault="00446C42" w:rsidP="00446C42">
            <w:pPr>
              <w:pStyle w:val="ListParagraph"/>
              <w:tabs>
                <w:tab w:val="left" w:pos="39"/>
                <w:tab w:val="left" w:pos="155"/>
                <w:tab w:val="left" w:pos="181"/>
                <w:tab w:val="left" w:pos="748"/>
              </w:tabs>
              <w:spacing w:after="0" w:line="240" w:lineRule="auto"/>
              <w:ind w:left="0" w:right="742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446C42" w:rsidRPr="00C23B82" w:rsidRDefault="00C23B82" w:rsidP="00C23B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23B8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TỔNG CỘNG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446C42" w:rsidRPr="00C23B82" w:rsidRDefault="00446C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005" w:type="dxa"/>
            <w:shd w:val="clear" w:color="auto" w:fill="auto"/>
            <w:vAlign w:val="center"/>
          </w:tcPr>
          <w:p w:rsidR="00446C42" w:rsidRPr="00C23B82" w:rsidRDefault="00446C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:rsidR="00446C42" w:rsidRPr="00C23B82" w:rsidRDefault="00446C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25" w:type="dxa"/>
            <w:shd w:val="clear" w:color="auto" w:fill="auto"/>
            <w:vAlign w:val="center"/>
          </w:tcPr>
          <w:p w:rsidR="00446C42" w:rsidRPr="00C23B82" w:rsidRDefault="00446C42" w:rsidP="009B3E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shd w:val="clear" w:color="000000" w:fill="FFFFFF"/>
            <w:vAlign w:val="center"/>
          </w:tcPr>
          <w:p w:rsidR="00446C42" w:rsidRPr="00C23B82" w:rsidRDefault="00C23B82" w:rsidP="009B3E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C23B82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45.800.352.065</w:t>
            </w:r>
          </w:p>
        </w:tc>
      </w:tr>
    </w:tbl>
    <w:p w:rsidR="00F92717" w:rsidRDefault="00F92717">
      <w:pPr>
        <w:rPr>
          <w:rFonts w:ascii="Times New Roman" w:hAnsi="Times New Roman" w:cs="Times New Roman"/>
        </w:rPr>
      </w:pPr>
    </w:p>
    <w:p w:rsidR="00456610" w:rsidRDefault="00456610" w:rsidP="0045661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Ngày 15 tháng 11 năm 2018</w:t>
      </w:r>
    </w:p>
    <w:p w:rsidR="00456610" w:rsidRPr="00456610" w:rsidRDefault="00456610" w:rsidP="0045661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 w:rsidRPr="00456610">
        <w:rPr>
          <w:rFonts w:ascii="Times New Roman" w:hAnsi="Times New Roman" w:cs="Times New Roman"/>
          <w:b/>
        </w:rPr>
        <w:t>HIỆU TRƯỞNG</w:t>
      </w:r>
    </w:p>
    <w:p w:rsidR="00456610" w:rsidRDefault="00456610" w:rsidP="00456610">
      <w:pPr>
        <w:spacing w:after="0" w:line="240" w:lineRule="auto"/>
        <w:rPr>
          <w:rFonts w:ascii="Times New Roman" w:hAnsi="Times New Roman" w:cs="Times New Roman"/>
        </w:rPr>
      </w:pPr>
    </w:p>
    <w:p w:rsidR="00456610" w:rsidRDefault="00456610" w:rsidP="00456610">
      <w:pPr>
        <w:spacing w:after="0" w:line="240" w:lineRule="auto"/>
        <w:rPr>
          <w:rFonts w:ascii="Times New Roman" w:hAnsi="Times New Roman" w:cs="Times New Roman"/>
        </w:rPr>
      </w:pPr>
    </w:p>
    <w:p w:rsidR="00456610" w:rsidRDefault="00456610" w:rsidP="00456610">
      <w:pPr>
        <w:spacing w:after="0" w:line="240" w:lineRule="auto"/>
        <w:rPr>
          <w:rFonts w:ascii="Times New Roman" w:hAnsi="Times New Roman" w:cs="Times New Roman"/>
        </w:rPr>
      </w:pPr>
    </w:p>
    <w:p w:rsidR="00456610" w:rsidRDefault="00456610" w:rsidP="00456610">
      <w:pPr>
        <w:spacing w:after="0" w:line="240" w:lineRule="auto"/>
        <w:rPr>
          <w:rFonts w:ascii="Times New Roman" w:hAnsi="Times New Roman" w:cs="Times New Roman"/>
        </w:rPr>
      </w:pPr>
    </w:p>
    <w:p w:rsidR="00456610" w:rsidRDefault="00456610" w:rsidP="0045661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456610" w:rsidRDefault="00456610" w:rsidP="0045661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456610" w:rsidRPr="00456610" w:rsidRDefault="00456610" w:rsidP="0045661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        </w:t>
      </w:r>
      <w:r w:rsidRPr="00456610">
        <w:rPr>
          <w:rFonts w:ascii="Times New Roman" w:hAnsi="Times New Roman" w:cs="Times New Roman"/>
          <w:b/>
        </w:rPr>
        <w:t>Phạm Hữu Lộc</w:t>
      </w:r>
    </w:p>
    <w:p w:rsidR="00456610" w:rsidRPr="00AC2B68" w:rsidRDefault="00456610" w:rsidP="00456610">
      <w:pPr>
        <w:spacing w:after="0" w:line="240" w:lineRule="auto"/>
        <w:rPr>
          <w:rFonts w:ascii="Times New Roman" w:hAnsi="Times New Roman" w:cs="Times New Roman"/>
        </w:rPr>
      </w:pPr>
    </w:p>
    <w:sectPr w:rsidR="00456610" w:rsidRPr="00AC2B68" w:rsidSect="00BB0148">
      <w:footerReference w:type="default" r:id="rId9"/>
      <w:pgSz w:w="12240" w:h="15840"/>
      <w:pgMar w:top="993" w:right="616" w:bottom="1135" w:left="1440" w:header="720" w:footer="2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7B8" w:rsidRDefault="004447B8" w:rsidP="00BC1D7C">
      <w:pPr>
        <w:spacing w:after="0" w:line="240" w:lineRule="auto"/>
      </w:pPr>
      <w:r>
        <w:separator/>
      </w:r>
    </w:p>
  </w:endnote>
  <w:endnote w:type="continuationSeparator" w:id="0">
    <w:p w:rsidR="004447B8" w:rsidRDefault="004447B8" w:rsidP="00BC1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87572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46C42" w:rsidRDefault="00446C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6610">
          <w:rPr>
            <w:noProof/>
          </w:rPr>
          <w:t>30</w:t>
        </w:r>
        <w:r>
          <w:rPr>
            <w:noProof/>
          </w:rPr>
          <w:fldChar w:fldCharType="end"/>
        </w:r>
      </w:p>
    </w:sdtContent>
  </w:sdt>
  <w:p w:rsidR="00446C42" w:rsidRDefault="00446C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7B8" w:rsidRDefault="004447B8" w:rsidP="00BC1D7C">
      <w:pPr>
        <w:spacing w:after="0" w:line="240" w:lineRule="auto"/>
      </w:pPr>
      <w:r>
        <w:separator/>
      </w:r>
    </w:p>
  </w:footnote>
  <w:footnote w:type="continuationSeparator" w:id="0">
    <w:p w:rsidR="004447B8" w:rsidRDefault="004447B8" w:rsidP="00BC1D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D5554"/>
    <w:multiLevelType w:val="hybridMultilevel"/>
    <w:tmpl w:val="9BDCD9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44E6B"/>
    <w:multiLevelType w:val="hybridMultilevel"/>
    <w:tmpl w:val="38A6C7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717"/>
    <w:rsid w:val="00093E60"/>
    <w:rsid w:val="00101DCB"/>
    <w:rsid w:val="00181192"/>
    <w:rsid w:val="00186CCC"/>
    <w:rsid w:val="001909E7"/>
    <w:rsid w:val="0019750D"/>
    <w:rsid w:val="001A0B2D"/>
    <w:rsid w:val="002158EB"/>
    <w:rsid w:val="002F4E05"/>
    <w:rsid w:val="0033482D"/>
    <w:rsid w:val="003433FA"/>
    <w:rsid w:val="004447B8"/>
    <w:rsid w:val="00446C42"/>
    <w:rsid w:val="00456610"/>
    <w:rsid w:val="004821B2"/>
    <w:rsid w:val="004A632E"/>
    <w:rsid w:val="004B5E8B"/>
    <w:rsid w:val="004E5AF8"/>
    <w:rsid w:val="0051781F"/>
    <w:rsid w:val="0057267F"/>
    <w:rsid w:val="00587690"/>
    <w:rsid w:val="005C31A8"/>
    <w:rsid w:val="005F02BE"/>
    <w:rsid w:val="006311BF"/>
    <w:rsid w:val="006556AB"/>
    <w:rsid w:val="00695463"/>
    <w:rsid w:val="0076747A"/>
    <w:rsid w:val="0078140D"/>
    <w:rsid w:val="00786A4F"/>
    <w:rsid w:val="007F4EED"/>
    <w:rsid w:val="008757D3"/>
    <w:rsid w:val="008F4FC1"/>
    <w:rsid w:val="00900466"/>
    <w:rsid w:val="00954F00"/>
    <w:rsid w:val="009B3E33"/>
    <w:rsid w:val="009E0322"/>
    <w:rsid w:val="00A411E0"/>
    <w:rsid w:val="00A74D55"/>
    <w:rsid w:val="00AA3201"/>
    <w:rsid w:val="00AC2B68"/>
    <w:rsid w:val="00B51791"/>
    <w:rsid w:val="00BB0148"/>
    <w:rsid w:val="00BC1D7C"/>
    <w:rsid w:val="00BC6B6C"/>
    <w:rsid w:val="00C23B82"/>
    <w:rsid w:val="00C56781"/>
    <w:rsid w:val="00C939FB"/>
    <w:rsid w:val="00CC4265"/>
    <w:rsid w:val="00CD3042"/>
    <w:rsid w:val="00CE3C86"/>
    <w:rsid w:val="00D07D59"/>
    <w:rsid w:val="00D53DC7"/>
    <w:rsid w:val="00DB1E69"/>
    <w:rsid w:val="00E01C9E"/>
    <w:rsid w:val="00E03688"/>
    <w:rsid w:val="00EF146C"/>
    <w:rsid w:val="00F1102E"/>
    <w:rsid w:val="00F514F9"/>
    <w:rsid w:val="00F9087F"/>
    <w:rsid w:val="00F92717"/>
    <w:rsid w:val="00F97423"/>
    <w:rsid w:val="00FA1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1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D7C"/>
  </w:style>
  <w:style w:type="paragraph" w:styleId="Footer">
    <w:name w:val="footer"/>
    <w:basedOn w:val="Normal"/>
    <w:link w:val="FooterChar"/>
    <w:uiPriority w:val="99"/>
    <w:unhideWhenUsed/>
    <w:rsid w:val="00BC1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D7C"/>
  </w:style>
  <w:style w:type="paragraph" w:styleId="ListParagraph">
    <w:name w:val="List Paragraph"/>
    <w:basedOn w:val="Normal"/>
    <w:uiPriority w:val="34"/>
    <w:qFormat/>
    <w:rsid w:val="00E01C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1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D7C"/>
  </w:style>
  <w:style w:type="paragraph" w:styleId="Footer">
    <w:name w:val="footer"/>
    <w:basedOn w:val="Normal"/>
    <w:link w:val="FooterChar"/>
    <w:uiPriority w:val="99"/>
    <w:unhideWhenUsed/>
    <w:rsid w:val="00BC1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D7C"/>
  </w:style>
  <w:style w:type="paragraph" w:styleId="ListParagraph">
    <w:name w:val="List Paragraph"/>
    <w:basedOn w:val="Normal"/>
    <w:uiPriority w:val="34"/>
    <w:qFormat/>
    <w:rsid w:val="00E01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6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7EDBB-5C07-4ADC-93BE-D61A674D5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30</Pages>
  <Words>6863</Words>
  <Characters>39120</Characters>
  <Application>Microsoft Office Word</Application>
  <DocSecurity>0</DocSecurity>
  <Lines>326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CHOA-TCHC</cp:lastModifiedBy>
  <cp:revision>36</cp:revision>
  <dcterms:created xsi:type="dcterms:W3CDTF">2018-11-16T04:31:00Z</dcterms:created>
  <dcterms:modified xsi:type="dcterms:W3CDTF">2018-11-19T06:44:00Z</dcterms:modified>
</cp:coreProperties>
</file>